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02A86" w14:textId="77777777" w:rsidR="00444F22" w:rsidRPr="00444F22" w:rsidRDefault="00444F22" w:rsidP="00444F2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F22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pl-PL"/>
        </w:rPr>
        <w:t>Koncepcja pracy</w:t>
      </w:r>
    </w:p>
    <w:p w14:paraId="7ABBFD6A" w14:textId="19F239D3" w:rsidR="00444F22" w:rsidRPr="00444F22" w:rsidRDefault="00444F22" w:rsidP="00444F2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F22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pl-PL"/>
        </w:rPr>
        <w:t xml:space="preserve">Przedszkola </w:t>
      </w: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pl-PL"/>
        </w:rPr>
        <w:t>Miejskiego nr 227 w Zespole Szkolno- Przedszkolnym nr 5 w Łodzi</w:t>
      </w:r>
    </w:p>
    <w:p w14:paraId="18F5C831" w14:textId="0AA1347B" w:rsidR="00444F22" w:rsidRPr="00444F22" w:rsidRDefault="00444F22" w:rsidP="00444F2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F22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pl-PL"/>
        </w:rPr>
        <w:t>na lata 20</w:t>
      </w: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pl-PL"/>
        </w:rPr>
        <w:t>22</w:t>
      </w:r>
      <w:r w:rsidRPr="00444F22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pl-PL"/>
        </w:rPr>
        <w:t xml:space="preserve"> - 202</w:t>
      </w: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pl-PL"/>
        </w:rPr>
        <w:t>6</w:t>
      </w:r>
    </w:p>
    <w:p w14:paraId="280DBCDE" w14:textId="77777777" w:rsidR="00444F22" w:rsidRPr="00444F22" w:rsidRDefault="00444F22" w:rsidP="00444F2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F2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2136BEA" w14:textId="77777777" w:rsidR="00444F22" w:rsidRPr="00444F22" w:rsidRDefault="00444F22" w:rsidP="00444F22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F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„Pomóżmy dzieciom, by każdy z nich stał się tym, kim stać się może”</w:t>
      </w:r>
    </w:p>
    <w:p w14:paraId="2E1FACA0" w14:textId="77777777" w:rsidR="00444F22" w:rsidRPr="00444F22" w:rsidRDefault="00444F22" w:rsidP="00444F2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F22">
        <w:rPr>
          <w:rFonts w:ascii="Calibri" w:eastAsia="Times New Roman" w:hAnsi="Calibri" w:cs="Calibri"/>
          <w:i/>
          <w:iCs/>
          <w:lang w:eastAsia="pl-PL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 </w:t>
      </w:r>
      <w:r w:rsidRPr="00444F22">
        <w:rPr>
          <w:rFonts w:ascii="Times New Roman" w:eastAsia="Times New Roman" w:hAnsi="Times New Roman" w:cs="Times New Roman"/>
          <w:i/>
          <w:iCs/>
          <w:lang w:eastAsia="pl-PL"/>
        </w:rPr>
        <w:t>         Janusz Korczak</w:t>
      </w:r>
    </w:p>
    <w:p w14:paraId="102E4DF2" w14:textId="77777777" w:rsidR="00444F22" w:rsidRPr="00444F22" w:rsidRDefault="00444F22" w:rsidP="00444F2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F2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B70EBE5" w14:textId="77777777" w:rsidR="00444F22" w:rsidRPr="00444F22" w:rsidRDefault="00444F22" w:rsidP="00444F2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F2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61685C3" w14:textId="77777777" w:rsidR="00444F22" w:rsidRPr="00444F22" w:rsidRDefault="00444F22" w:rsidP="00444F2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F2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 Koncepcja pracy przedszkola oparta jest na celach i zadaniach zawartych w aktach prawnych: ustawie oświatowej oraz aktach wykonawczych do ustawy, w tym  w szczególności w podstawie programowej wychowania przedszkolnego, Statucie Przedszkola.</w:t>
      </w:r>
    </w:p>
    <w:p w14:paraId="79164DF2" w14:textId="77777777" w:rsidR="00444F22" w:rsidRPr="00444F22" w:rsidRDefault="00444F22" w:rsidP="00444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F2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7B94163" w14:textId="77777777" w:rsidR="00444F22" w:rsidRPr="00444F22" w:rsidRDefault="00444F22" w:rsidP="00444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F2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90E5233" w14:textId="77777777" w:rsidR="00444F22" w:rsidRPr="00470BDA" w:rsidRDefault="00444F22" w:rsidP="00444F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Podstawa prawna:</w:t>
      </w:r>
    </w:p>
    <w:p w14:paraId="45744332" w14:textId="7F2E88B9" w:rsidR="00444F22" w:rsidRPr="00470BDA" w:rsidRDefault="00444F22" w:rsidP="00444F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Ustawa Prawo Oświatowe(</w:t>
      </w:r>
      <w:r w:rsidR="00264D09" w:rsidRPr="00470B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64D09" w:rsidRPr="00470BDA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Dz. U. z 2021 r. poz. 1082</w:t>
      </w:r>
      <w:r w:rsidRPr="00470B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).</w:t>
      </w:r>
    </w:p>
    <w:p w14:paraId="1842B8BF" w14:textId="77777777" w:rsidR="00444F22" w:rsidRPr="00470BDA" w:rsidRDefault="00444F22" w:rsidP="00444F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Rozporządzenie Ministra Edukacji Narodowej z dnia 14 lutego 2017 r. w sprawie podstawy  programowej   wychowania  przedszkolnego … (Dz.U. z 2017 poz. 356).</w:t>
      </w:r>
    </w:p>
    <w:p w14:paraId="37BC3734" w14:textId="0C61219C" w:rsidR="00264D09" w:rsidRPr="00470BDA" w:rsidRDefault="00264D09" w:rsidP="00264D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Rozporządzenie Ministra Edukacji Narodowej z dnia 28 lutego 2019 r. w sprawie szczegółowej organizacji publicznych szkół i publicznych przedszkoli (</w:t>
      </w:r>
      <w:r w:rsidRPr="00470BDA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pl-PL"/>
        </w:rPr>
        <w:t>Dz.U. 2019 poz. 502)</w:t>
      </w:r>
    </w:p>
    <w:p w14:paraId="2A66F28C" w14:textId="33E9D381" w:rsidR="00264D09" w:rsidRPr="00470BDA" w:rsidRDefault="00264D09" w:rsidP="00470B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Obwieszczenie Ministra Edukacji Narodowej z dnia 9 lipca 2020 r. w sprawie ogłoszenia jednolitego tekstu rozporządzenia Ministra Edukacji Narodowej w sprawie zasad organizacji i udzielania pomocy psychologiczno-pedagogicznej w publicznych przedszkolach, szkołach i placówkach (</w:t>
      </w:r>
      <w:r w:rsidRPr="00470BDA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pl-PL"/>
        </w:rPr>
        <w:t>Dz.U. 2020 poz. 1280)</w:t>
      </w:r>
    </w:p>
    <w:p w14:paraId="5EC728FA" w14:textId="6EB3CA24" w:rsidR="00444F22" w:rsidRPr="00470BDA" w:rsidRDefault="00444F22" w:rsidP="00444F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Rozporządzenie MEN z dnia 24 sierpnia 2017r. w sprawie organizowania wczesnego wspomagania rozwoju dzieci (Dz. U. z 2017r. poz. 16</w:t>
      </w:r>
      <w:r w:rsidR="00470BDA" w:rsidRPr="00470B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35</w:t>
      </w:r>
      <w:r w:rsidRPr="00470B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).</w:t>
      </w:r>
    </w:p>
    <w:p w14:paraId="1923054B" w14:textId="62230DE8" w:rsidR="00470BDA" w:rsidRPr="00470BDA" w:rsidRDefault="00470BDA" w:rsidP="00470B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Rozporządzenie Ministra Edukacji i Nauki z dnia 1 września 2021 r. zmieniające rozporządzenie w sprawie nadzoru pedagogicznego(</w:t>
      </w:r>
      <w:r w:rsidRPr="00470BDA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pl-PL"/>
        </w:rPr>
        <w:t>Dz.U. 2021 poz. 1618</w:t>
      </w:r>
      <w:r w:rsidRPr="00470B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</w:p>
    <w:p w14:paraId="4338AEC5" w14:textId="024B9F74" w:rsidR="00444F22" w:rsidRPr="00470BDA" w:rsidRDefault="00444F22" w:rsidP="00444F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Statutu Przedszkola </w:t>
      </w:r>
      <w:r w:rsidR="00470BDA" w:rsidRPr="00470B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Miejskiego nr 227 w Zespole Szkolno- Przedszkolnym nr 5 w Łodzi</w:t>
      </w:r>
      <w:r w:rsidRPr="00470B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14:paraId="7095836C" w14:textId="77777777" w:rsidR="00444F22" w:rsidRPr="00470BDA" w:rsidRDefault="00444F22" w:rsidP="00444F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</w:p>
    <w:p w14:paraId="32DFA77E" w14:textId="77777777" w:rsidR="00444F22" w:rsidRPr="00444F22" w:rsidRDefault="00444F22" w:rsidP="00444F2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F2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304F5B5" w14:textId="48E00549" w:rsidR="00444F22" w:rsidRDefault="00444F22" w:rsidP="00444F2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F2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</w:t>
      </w:r>
    </w:p>
    <w:p w14:paraId="5537A566" w14:textId="52D118C3" w:rsidR="00444F22" w:rsidRDefault="00444F22" w:rsidP="00444F2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AFE175" w14:textId="1562AF4B" w:rsidR="00444F22" w:rsidRDefault="00444F22" w:rsidP="00444F2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EB8CA4" w14:textId="77777777" w:rsidR="00470BDA" w:rsidRDefault="00470BDA" w:rsidP="00444F2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90C4AC" w14:textId="569792A5" w:rsidR="00470BDA" w:rsidRDefault="00470BDA" w:rsidP="00444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B9CE0A" w14:textId="596A9B28" w:rsidR="00444F22" w:rsidRPr="00470BDA" w:rsidRDefault="00444F22" w:rsidP="00470B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lastRenderedPageBreak/>
        <w:t> </w:t>
      </w:r>
      <w:r w:rsidRPr="00470BD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Misja przedszkola</w:t>
      </w:r>
    </w:p>
    <w:p w14:paraId="1122286F" w14:textId="02765243" w:rsidR="00444F22" w:rsidRPr="00470BDA" w:rsidRDefault="00444F22" w:rsidP="00470BD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Jesteśmy przedszkolem, w którym wspierany jest wszechstronny rozwój dziecka.</w:t>
      </w:r>
    </w:p>
    <w:p w14:paraId="6675D2C9" w14:textId="54A6F814" w:rsidR="00444F22" w:rsidRPr="00470BDA" w:rsidRDefault="00444F22" w:rsidP="00470BD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Wierzymy, że człowiek stanowi jedność ciała, umysłu, uczuć, emocji  i ducha.</w:t>
      </w:r>
    </w:p>
    <w:p w14:paraId="51244628" w14:textId="28C8F247" w:rsidR="00444F22" w:rsidRPr="00470BDA" w:rsidRDefault="00444F22" w:rsidP="00470BD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Szanujemy  odrębność każdego dziecka, uwzględniając w pracy wychowawczej jego indywidualne potrzeby.</w:t>
      </w:r>
    </w:p>
    <w:p w14:paraId="77A43DE6" w14:textId="51E7D6B7" w:rsidR="00444F22" w:rsidRPr="00470BDA" w:rsidRDefault="00444F22" w:rsidP="00470BD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Kształtujemy umiejętność współżycia z innymi ludźmi oraz odróżniania dobra od zła.</w:t>
      </w:r>
    </w:p>
    <w:p w14:paraId="72E7AACB" w14:textId="0DA7E96B" w:rsidR="00444F22" w:rsidRPr="00470BDA" w:rsidRDefault="00444F22" w:rsidP="00470BD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Dbamy o bezpieczeństwo dzieci.</w:t>
      </w:r>
    </w:p>
    <w:p w14:paraId="3C9032E5" w14:textId="15326750" w:rsidR="00444F22" w:rsidRPr="00470BDA" w:rsidRDefault="00444F22" w:rsidP="00470BD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Rozwijamy zainteresowania i przygotowujemy do dalszych etapów edukacyjnych stosując nowatorskie metody pracy.</w:t>
      </w:r>
    </w:p>
    <w:p w14:paraId="02FD4C7E" w14:textId="65E0F486" w:rsidR="00444F22" w:rsidRPr="00470BDA" w:rsidRDefault="00444F22" w:rsidP="00470BD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Umożliwiamy udział w kulturze a także zachęcamy do kreatywności.</w:t>
      </w:r>
    </w:p>
    <w:p w14:paraId="4A6C3452" w14:textId="77777777" w:rsidR="00444F22" w:rsidRPr="00470BDA" w:rsidRDefault="00444F22" w:rsidP="00470BD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Uczymy zdrowego stylu życia. </w:t>
      </w:r>
    </w:p>
    <w:p w14:paraId="242270F1" w14:textId="77777777" w:rsidR="00470BDA" w:rsidRDefault="00444F22" w:rsidP="00470B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7DFC3FC" w14:textId="300DFFFE" w:rsidR="00444F22" w:rsidRPr="00470BDA" w:rsidRDefault="00444F22" w:rsidP="00470B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Wizja przedszkola</w:t>
      </w:r>
    </w:p>
    <w:p w14:paraId="7E6E5B35" w14:textId="77777777" w:rsidR="00444F22" w:rsidRPr="00470BDA" w:rsidRDefault="00444F22" w:rsidP="00470B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AADF717" w14:textId="77777777" w:rsidR="00444F22" w:rsidRPr="00470BDA" w:rsidRDefault="00444F22" w:rsidP="00470BD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Będziemy atrakcyjnym miejscem nauki, zabawy i nawiązywania relacji z innymi, otwartym na inicjatywy wszystkich członków społeczności przedszkolnej.</w:t>
      </w:r>
    </w:p>
    <w:p w14:paraId="2EED0A7E" w14:textId="77777777" w:rsidR="00444F22" w:rsidRPr="00470BDA" w:rsidRDefault="00444F22" w:rsidP="00470BD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Wychodząc naprzeciw potrzebom środowiska lokalnego, będziemy proponować różnorakie działania integrujące to środowisko.</w:t>
      </w:r>
    </w:p>
    <w:p w14:paraId="56B85525" w14:textId="77777777" w:rsidR="00444F22" w:rsidRPr="00470BDA" w:rsidRDefault="00444F22" w:rsidP="00470BD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Utrzymamy wysoki poziom kształcenia i wychowania. </w:t>
      </w:r>
    </w:p>
    <w:p w14:paraId="78A75051" w14:textId="77777777" w:rsidR="00444F22" w:rsidRPr="00470BDA" w:rsidRDefault="00444F22" w:rsidP="00470BD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Będziemy poszerzać i unowocześniać bazę dydaktyczną przedszkola.</w:t>
      </w:r>
    </w:p>
    <w:p w14:paraId="45C13880" w14:textId="77777777" w:rsidR="00444F22" w:rsidRPr="00470BDA" w:rsidRDefault="00444F22" w:rsidP="00470B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9470F2A" w14:textId="77777777" w:rsidR="00470BDA" w:rsidRDefault="00444F22" w:rsidP="00470B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A4BEB1F" w14:textId="4AD505A9" w:rsidR="00444F22" w:rsidRPr="00470BDA" w:rsidRDefault="00444F22" w:rsidP="00470B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Ogólne założenia koncepcji</w:t>
      </w:r>
    </w:p>
    <w:p w14:paraId="71AB6D89" w14:textId="748D61EE" w:rsidR="00444F22" w:rsidRPr="00470BDA" w:rsidRDefault="00444F22" w:rsidP="00470B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 Koncepcja pracy przedszkola ukierunkowana jest na rozwój dzieci, z uwzględnieniem: potrzeb rozwojowych naszych wychowanków, specyfiki</w:t>
      </w:r>
      <w:r w:rsidR="00B647E8"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0B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pracy przedszkola i oczekiwań środowiska lokalnego. Corocznie wyznaczone zostają tematy wiodące w bieżącym roku szkolnym (z uwzględnieniem kierunków realizacji polityki oświatowej państwa na dany rok szkolny) zawarte w rocznym planie pracy przedszkola.</w:t>
      </w: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D31F147" w14:textId="77777777" w:rsidR="00470BDA" w:rsidRDefault="00470BDA" w:rsidP="00470B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84E459" w14:textId="661DB83D" w:rsidR="00444F22" w:rsidRPr="00470BDA" w:rsidRDefault="00444F22" w:rsidP="00470B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główny:</w:t>
      </w:r>
    </w:p>
    <w:p w14:paraId="7B379FD8" w14:textId="2635CBB1" w:rsidR="00444F22" w:rsidRPr="00470BDA" w:rsidRDefault="00444F22" w:rsidP="00470B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Priorytetem przedszkola jest zapewnienie naszym wychowankom wszechstronnego rozwoju, bezpieczeństwa, akceptacji i poszanowania ich praw.</w:t>
      </w:r>
    </w:p>
    <w:p w14:paraId="4BCCF1AF" w14:textId="77777777" w:rsidR="001066CA" w:rsidRDefault="001066CA" w:rsidP="00470B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3EA1496" w14:textId="69CF2BB7" w:rsidR="00444F22" w:rsidRPr="00470BDA" w:rsidRDefault="00444F22" w:rsidP="00470B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Cele szczegółowe:</w:t>
      </w:r>
    </w:p>
    <w:p w14:paraId="6624757D" w14:textId="77777777" w:rsidR="00444F22" w:rsidRPr="00470BDA" w:rsidRDefault="00444F22" w:rsidP="00470BD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Wspomaganie dzieci w rozwijaniu uzdolnień oraz kształtowanie czynności intelektualnych, potrzebnych im w codziennych sytuacjach i w dalszej edukacji.</w:t>
      </w:r>
    </w:p>
    <w:p w14:paraId="1FBC22B1" w14:textId="45F8C760" w:rsidR="00444F22" w:rsidRPr="00470BDA" w:rsidRDefault="00444F22" w:rsidP="00470BD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Budowanie systemu wartości, w tym wychowywanie dzieci tak, żeby lepiej orientowały się w tym, co jest dobre a co złe.</w:t>
      </w:r>
    </w:p>
    <w:p w14:paraId="0F8B9175" w14:textId="6714F563" w:rsidR="00444F22" w:rsidRPr="00470BDA" w:rsidRDefault="00444F22" w:rsidP="00470BD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u dzieci odporności emocjonalnej, koniecznej do racjonalnego radzenia sobie w nowych i trudnych sytuacjach, w tym także do łagodnego znoszenia stresów i</w:t>
      </w:r>
      <w:r w:rsidR="00B647E8"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porażek.   </w:t>
      </w:r>
    </w:p>
    <w:p w14:paraId="7857EEF9" w14:textId="77777777" w:rsidR="00444F22" w:rsidRPr="00470BDA" w:rsidRDefault="00444F22" w:rsidP="00470BD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umiejętności społecznych dzieci, które są niezbędne w poprawnych relacjach z dziećmi i dorosłymi.</w:t>
      </w:r>
    </w:p>
    <w:p w14:paraId="6077AC82" w14:textId="45A60832" w:rsidR="00444F22" w:rsidRPr="00470BDA" w:rsidRDefault="00444F22" w:rsidP="00470BD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Stwarzanie warunków sprzyjających wspólnej i zgodnej zabawie oraz nauce dzieci o</w:t>
      </w:r>
      <w:r w:rsidR="00B647E8"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zróżnicowanych możliwościach fizycznych i intelektualnych.</w:t>
      </w:r>
    </w:p>
    <w:p w14:paraId="6A21E059" w14:textId="309485BF" w:rsidR="00444F22" w:rsidRPr="00470BDA" w:rsidRDefault="00444F22" w:rsidP="00470BD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Troska o zdrowie dzieci i ich sprawność fizyczną; zachęcanie do uczestnictwa w</w:t>
      </w:r>
      <w:r w:rsidR="00B647E8"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zabawach i grach sportowych.</w:t>
      </w:r>
    </w:p>
    <w:p w14:paraId="30A8B077" w14:textId="77777777" w:rsidR="00444F22" w:rsidRPr="00470BDA" w:rsidRDefault="00444F22" w:rsidP="00470BD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Budowanie dziecięcej wiedzy o świecie społecznym, przyrodniczym i technicznym oraz rozwijanie umiejętności prezentowania swoich przemyśleń w sposób zrozumiały dla innych. </w:t>
      </w:r>
    </w:p>
    <w:p w14:paraId="5286A1EA" w14:textId="77777777" w:rsidR="00444F22" w:rsidRPr="00470BDA" w:rsidRDefault="00444F22" w:rsidP="00470BD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 dzieci w świat wartości estetycznych i rozwijanie umiejętności wypowiadania się poprzez muzykę, małe formy teatralne oraz sztuki plastyczne.</w:t>
      </w:r>
    </w:p>
    <w:p w14:paraId="11FE824D" w14:textId="77777777" w:rsidR="00444F22" w:rsidRPr="00470BDA" w:rsidRDefault="00444F22" w:rsidP="00470BD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u dzieci poczucia przynależności społecznej (do rodziny, grupy rówieśniczej i wspólnoty narodowej) oraz postawy patriotycznej.</w:t>
      </w:r>
    </w:p>
    <w:p w14:paraId="7CEBE96E" w14:textId="3CA9B182" w:rsidR="002050DA" w:rsidRDefault="00444F22" w:rsidP="002050D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dzieciom lepszych szans edukacyjnych poprzez wspieranie ich ciekawości, aktywności i samodzielności, a także kształtowanie tych wiadomości i</w:t>
      </w:r>
      <w:r w:rsidR="00F452DE" w:rsidRPr="00470BDA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umiejętności, które są ważne w edukacji szkolnej.  </w:t>
      </w:r>
    </w:p>
    <w:p w14:paraId="550B9BEC" w14:textId="77777777" w:rsidR="002050DA" w:rsidRPr="002050DA" w:rsidRDefault="002050DA" w:rsidP="002050DA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A0DBBC" w14:textId="566C34BC" w:rsidR="002050DA" w:rsidRDefault="002050DA" w:rsidP="002050DA">
      <w:pPr>
        <w:pStyle w:val="NormalnyWeb"/>
        <w:spacing w:before="0" w:beforeAutospacing="0" w:after="0" w:afterAutospacing="0" w:line="360" w:lineRule="auto"/>
        <w:jc w:val="both"/>
      </w:pPr>
      <w:r w:rsidRPr="002050DA">
        <w:rPr>
          <w:rStyle w:val="Pogrubienie"/>
          <w:rFonts w:eastAsiaTheme="majorEastAsia"/>
        </w:rPr>
        <w:t>Przedszkole Miejskie nr 227 w Zespole Szkolno- Przedszkolnym nr 5 w Łodzi</w:t>
      </w:r>
      <w:r>
        <w:t xml:space="preserve">- </w:t>
      </w:r>
      <w:r>
        <w:rPr>
          <w:rStyle w:val="Pogrubienie"/>
          <w:rFonts w:eastAsiaTheme="majorEastAsia"/>
          <w:color w:val="0000CD"/>
        </w:rPr>
        <w:t>„Domowe Przedszkole"</w:t>
      </w:r>
      <w:r>
        <w:t xml:space="preserve"> mieści się na parterze bloku nr 5 przy ulicy Milionowej 72. Jesteśmy, małym, kameralnym i przytulnym przedszkolem. Godziny pracy przedszkola to </w:t>
      </w:r>
      <w:r>
        <w:rPr>
          <w:rStyle w:val="Pogrubienie"/>
          <w:rFonts w:eastAsiaTheme="majorEastAsia"/>
        </w:rPr>
        <w:t>6.30- 17.30</w:t>
      </w:r>
      <w:r>
        <w:t>.</w:t>
      </w:r>
    </w:p>
    <w:p w14:paraId="4C1A67BB" w14:textId="77777777" w:rsidR="002050DA" w:rsidRDefault="002050DA" w:rsidP="002050DA">
      <w:pPr>
        <w:pStyle w:val="NormalnyWeb"/>
        <w:spacing w:before="0" w:beforeAutospacing="0" w:after="0" w:afterAutospacing="0" w:line="360" w:lineRule="auto"/>
        <w:jc w:val="both"/>
      </w:pPr>
      <w:r>
        <w:t>W przedszkolu działa kuchnia, przygotowując trzy domowe, smaczne, pełnowartościowe posiłki.</w:t>
      </w:r>
    </w:p>
    <w:p w14:paraId="3635591B" w14:textId="77777777" w:rsidR="002050DA" w:rsidRDefault="002050DA" w:rsidP="002050DA">
      <w:pPr>
        <w:pStyle w:val="NormalnyWeb"/>
        <w:spacing w:before="0" w:beforeAutospacing="0" w:after="0" w:afterAutospacing="0" w:line="360" w:lineRule="auto"/>
        <w:jc w:val="both"/>
      </w:pPr>
      <w:r>
        <w:t>Przedszkole nasze posiada certyfikat Łódzkiej Sieci Szkół i Przedszkoli Promujących Zdrowie.</w:t>
      </w:r>
    </w:p>
    <w:p w14:paraId="37A82B10" w14:textId="77777777" w:rsidR="002050DA" w:rsidRDefault="002050DA" w:rsidP="002050DA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t>Dysponujemy własnym ogrodem przedszkolnym z dużą piaskownicą i nowoczesnym sprzętem terenowym. Naszym atutem jest to, że wchodzimy w skład Zespołu Szkolno-</w:t>
      </w:r>
      <w:r>
        <w:lastRenderedPageBreak/>
        <w:t>Przedszkolnego nr 5 wraz ze Szkołą Podstawową nr 114. Nasi podopieczni korzystają w pełni z zaplecza i zasobów zarówno przedszkola, jak i szkoły- boiska, placu zabaw oraz sali gimnastycznej.</w:t>
      </w:r>
    </w:p>
    <w:p w14:paraId="4988DEE0" w14:textId="77777777" w:rsidR="002050DA" w:rsidRDefault="002050DA" w:rsidP="002050DA">
      <w:pPr>
        <w:pStyle w:val="NormalnyWeb"/>
        <w:spacing w:before="0" w:beforeAutospacing="0" w:after="0" w:afterAutospacing="0" w:line="360" w:lineRule="auto"/>
        <w:jc w:val="both"/>
      </w:pPr>
      <w:r>
        <w:t> </w:t>
      </w:r>
    </w:p>
    <w:p w14:paraId="22DB1DF4" w14:textId="77777777" w:rsidR="002050DA" w:rsidRDefault="002050DA" w:rsidP="002050DA">
      <w:pPr>
        <w:pStyle w:val="NormalnyWeb"/>
        <w:spacing w:before="0" w:beforeAutospacing="0" w:after="0" w:afterAutospacing="0" w:line="360" w:lineRule="auto"/>
        <w:jc w:val="both"/>
      </w:pPr>
      <w:r>
        <w:rPr>
          <w:u w:val="single"/>
        </w:rPr>
        <w:t xml:space="preserve">Wykwalifikowani nauczyciele pracują wykorzystując różnorodne metody: </w:t>
      </w:r>
    </w:p>
    <w:p w14:paraId="4B18E6AB" w14:textId="77777777" w:rsidR="002050DA" w:rsidRDefault="002050DA" w:rsidP="002050DA">
      <w:pPr>
        <w:pStyle w:val="NormalnyWeb"/>
        <w:spacing w:before="0" w:beforeAutospacing="0" w:after="0" w:afterAutospacing="0" w:line="360" w:lineRule="auto"/>
        <w:jc w:val="both"/>
      </w:pPr>
      <w:r>
        <w:rPr>
          <w:rStyle w:val="Pogrubienie"/>
          <w:rFonts w:eastAsiaTheme="majorEastAsia"/>
        </w:rPr>
        <w:t>Metoda Carla Orffa</w:t>
      </w:r>
      <w:r>
        <w:t>- improwizacja ruchowa, śpiew, gra na prostych instrumentach;</w:t>
      </w:r>
    </w:p>
    <w:p w14:paraId="1555FD79" w14:textId="77777777" w:rsidR="002050DA" w:rsidRDefault="002050DA" w:rsidP="002050DA">
      <w:pPr>
        <w:pStyle w:val="NormalnyWeb"/>
        <w:spacing w:before="0" w:beforeAutospacing="0" w:after="0" w:afterAutospacing="0" w:line="360" w:lineRule="auto"/>
        <w:jc w:val="both"/>
      </w:pPr>
      <w:r>
        <w:rPr>
          <w:rStyle w:val="Pogrubienie"/>
          <w:rFonts w:eastAsiaTheme="majorEastAsia"/>
        </w:rPr>
        <w:t>Metoda Dobrego Startu</w:t>
      </w:r>
      <w:r>
        <w:t>- metoda wzrokowo- słuchowo- motoryczna przygotowująca dzieci do rozpoczęcia nauki czytania i pisania;</w:t>
      </w:r>
    </w:p>
    <w:p w14:paraId="1EE9CC26" w14:textId="77777777" w:rsidR="002050DA" w:rsidRDefault="002050DA" w:rsidP="002050DA">
      <w:pPr>
        <w:pStyle w:val="NormalnyWeb"/>
        <w:spacing w:before="0" w:beforeAutospacing="0" w:after="0" w:afterAutospacing="0" w:line="360" w:lineRule="auto"/>
        <w:jc w:val="both"/>
      </w:pPr>
      <w:r>
        <w:rPr>
          <w:rStyle w:val="Pogrubienie"/>
          <w:rFonts w:eastAsiaTheme="majorEastAsia"/>
        </w:rPr>
        <w:t>Metoda Edyty Gruszczyk- Kolczyńskiej</w:t>
      </w:r>
      <w:r>
        <w:t>- rozwijanie logicznego myślenia oraz kształtowanie pojęć matematycznych;</w:t>
      </w:r>
    </w:p>
    <w:p w14:paraId="0A498255" w14:textId="77777777" w:rsidR="002050DA" w:rsidRDefault="002050DA" w:rsidP="002050DA">
      <w:pPr>
        <w:pStyle w:val="NormalnyWeb"/>
        <w:spacing w:before="0" w:beforeAutospacing="0" w:after="0" w:afterAutospacing="0" w:line="360" w:lineRule="auto"/>
        <w:jc w:val="both"/>
      </w:pPr>
      <w:r>
        <w:rPr>
          <w:rStyle w:val="Pogrubienie"/>
          <w:rFonts w:eastAsiaTheme="majorEastAsia"/>
        </w:rPr>
        <w:t>Metoda Ruchu Rozwijającego W. Sherborne</w:t>
      </w:r>
      <w:r>
        <w:t>- rozwijanie przez ruch świadomości własnego ciała i przestrzeni, usprawnianie ruchowe;</w:t>
      </w:r>
    </w:p>
    <w:p w14:paraId="4119B705" w14:textId="77777777" w:rsidR="002050DA" w:rsidRDefault="002050DA" w:rsidP="002050DA">
      <w:pPr>
        <w:pStyle w:val="NormalnyWeb"/>
        <w:spacing w:before="0" w:beforeAutospacing="0" w:after="0" w:afterAutospacing="0" w:line="360" w:lineRule="auto"/>
        <w:jc w:val="both"/>
      </w:pPr>
      <w:r>
        <w:rPr>
          <w:rStyle w:val="Pogrubienie"/>
          <w:rFonts w:eastAsiaTheme="majorEastAsia"/>
        </w:rPr>
        <w:t xml:space="preserve">Metoda Pedagogiki Zabawy </w:t>
      </w:r>
      <w:proofErr w:type="spellStart"/>
      <w:r>
        <w:rPr>
          <w:rStyle w:val="Pogrubienie"/>
          <w:rFonts w:eastAsiaTheme="majorEastAsia"/>
        </w:rPr>
        <w:t>Irene</w:t>
      </w:r>
      <w:proofErr w:type="spellEnd"/>
      <w:r>
        <w:rPr>
          <w:rStyle w:val="Pogrubienie"/>
          <w:rFonts w:eastAsiaTheme="majorEastAsia"/>
        </w:rPr>
        <w:t xml:space="preserve"> Fleming</w:t>
      </w:r>
      <w:r>
        <w:t>- integracja dzieci poprzez pląsy, zabawy muzyczno- ruchowe i tańce ludowe;</w:t>
      </w:r>
    </w:p>
    <w:p w14:paraId="128F00E1" w14:textId="77777777" w:rsidR="002050DA" w:rsidRDefault="002050DA" w:rsidP="002050DA">
      <w:pPr>
        <w:pStyle w:val="NormalnyWeb"/>
        <w:spacing w:before="0" w:beforeAutospacing="0" w:after="0" w:afterAutospacing="0" w:line="360" w:lineRule="auto"/>
        <w:jc w:val="both"/>
      </w:pPr>
      <w:r>
        <w:rPr>
          <w:rStyle w:val="Pogrubienie"/>
          <w:rFonts w:eastAsiaTheme="majorEastAsia"/>
        </w:rPr>
        <w:t xml:space="preserve">Metoda Aktywnego Słuchania Muzyki </w:t>
      </w:r>
      <w:proofErr w:type="spellStart"/>
      <w:r>
        <w:rPr>
          <w:rStyle w:val="Pogrubienie"/>
          <w:rFonts w:eastAsiaTheme="majorEastAsia"/>
        </w:rPr>
        <w:t>Batii</w:t>
      </w:r>
      <w:proofErr w:type="spellEnd"/>
      <w:r>
        <w:rPr>
          <w:rStyle w:val="Pogrubienie"/>
          <w:rFonts w:eastAsiaTheme="majorEastAsia"/>
        </w:rPr>
        <w:t xml:space="preserve"> Strauss</w:t>
      </w:r>
      <w:r>
        <w:t>- przybliżanie dzieciom muzyki klasycznej poprzez wykonywanie prostych ruchów rytmicznych lub tanecznych;</w:t>
      </w:r>
    </w:p>
    <w:p w14:paraId="132164D9" w14:textId="77777777" w:rsidR="002050DA" w:rsidRDefault="002050DA" w:rsidP="002050DA">
      <w:pPr>
        <w:pStyle w:val="NormalnyWeb"/>
        <w:spacing w:before="0" w:beforeAutospacing="0" w:after="0" w:afterAutospacing="0" w:line="360" w:lineRule="auto"/>
        <w:jc w:val="both"/>
      </w:pPr>
      <w:r>
        <w:rPr>
          <w:rStyle w:val="Pogrubienie"/>
          <w:rFonts w:eastAsiaTheme="majorEastAsia"/>
        </w:rPr>
        <w:t xml:space="preserve">Metoda Opowieści Ruchowej J. G. </w:t>
      </w:r>
      <w:proofErr w:type="spellStart"/>
      <w:r>
        <w:rPr>
          <w:rStyle w:val="Pogrubienie"/>
          <w:rFonts w:eastAsiaTheme="majorEastAsia"/>
        </w:rPr>
        <w:t>Thulina</w:t>
      </w:r>
      <w:proofErr w:type="spellEnd"/>
      <w:r>
        <w:t>- rozwijanie wyobraźni dzieci poprzez ruchową interpretację bajek, opowieści, zdarzeń;</w:t>
      </w:r>
    </w:p>
    <w:p w14:paraId="032699A6" w14:textId="77777777" w:rsidR="002050DA" w:rsidRDefault="002050DA" w:rsidP="002050DA">
      <w:pPr>
        <w:pStyle w:val="NormalnyWeb"/>
        <w:spacing w:before="0" w:beforeAutospacing="0" w:after="0" w:afterAutospacing="0" w:line="360" w:lineRule="auto"/>
        <w:jc w:val="both"/>
      </w:pPr>
      <w:r>
        <w:rPr>
          <w:rStyle w:val="Pogrubienie"/>
          <w:rFonts w:eastAsiaTheme="majorEastAsia"/>
        </w:rPr>
        <w:t xml:space="preserve">Metoda R. </w:t>
      </w:r>
      <w:proofErr w:type="spellStart"/>
      <w:r>
        <w:rPr>
          <w:rStyle w:val="Pogrubienie"/>
          <w:rFonts w:eastAsiaTheme="majorEastAsia"/>
        </w:rPr>
        <w:t>Labana</w:t>
      </w:r>
      <w:proofErr w:type="spellEnd"/>
      <w:r>
        <w:t>- metoda twórczej gimnastyki ekspresyjnej;</w:t>
      </w:r>
    </w:p>
    <w:p w14:paraId="7AE12D59" w14:textId="77777777" w:rsidR="002050DA" w:rsidRDefault="002050DA" w:rsidP="002050DA">
      <w:pPr>
        <w:pStyle w:val="NormalnyWeb"/>
        <w:spacing w:before="0" w:beforeAutospacing="0" w:after="0" w:afterAutospacing="0" w:line="360" w:lineRule="auto"/>
        <w:jc w:val="both"/>
      </w:pPr>
      <w:r>
        <w:rPr>
          <w:rStyle w:val="Pogrubienie"/>
          <w:rFonts w:eastAsiaTheme="majorEastAsia"/>
        </w:rPr>
        <w:t>Techniki relaksacyjne</w:t>
      </w:r>
      <w:r>
        <w:t>- ćwiczenia relaksacyjne, mające na celu zmniejszenie stanu napięcia psychicznego oraz wywołanie odprężenia.</w:t>
      </w:r>
    </w:p>
    <w:p w14:paraId="2B95AA71" w14:textId="77777777" w:rsidR="002050DA" w:rsidRDefault="002050DA" w:rsidP="002050DA">
      <w:pPr>
        <w:pStyle w:val="NormalnyWeb"/>
        <w:spacing w:before="0" w:beforeAutospacing="0" w:after="0" w:afterAutospacing="0" w:line="360" w:lineRule="auto"/>
        <w:jc w:val="both"/>
      </w:pPr>
      <w:r>
        <w:t> </w:t>
      </w:r>
    </w:p>
    <w:p w14:paraId="1D55E6AA" w14:textId="77777777" w:rsidR="002050DA" w:rsidRDefault="002050DA" w:rsidP="002050DA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eastAsiaTheme="majorEastAsia"/>
        </w:rPr>
      </w:pPr>
      <w:r>
        <w:t>Nasze przedszkole proponuje ofertę zajęć dodatkowych. Zajęcia dostosowane są do możliwości, zainteresowań i potrzeb dzieci oraz oczekiwań rodziców.</w:t>
      </w:r>
      <w:r>
        <w:br/>
      </w:r>
    </w:p>
    <w:p w14:paraId="27B88C3E" w14:textId="0F3FCADB" w:rsidR="002050DA" w:rsidRDefault="002050DA" w:rsidP="002050DA">
      <w:pPr>
        <w:pStyle w:val="NormalnyWeb"/>
        <w:spacing w:before="0" w:beforeAutospacing="0" w:after="0" w:afterAutospacing="0" w:line="360" w:lineRule="auto"/>
        <w:jc w:val="both"/>
      </w:pPr>
      <w:r>
        <w:rPr>
          <w:rStyle w:val="Pogrubienie"/>
          <w:rFonts w:eastAsiaTheme="majorEastAsia"/>
        </w:rPr>
        <w:t xml:space="preserve">Zajęcia </w:t>
      </w:r>
      <w:proofErr w:type="spellStart"/>
      <w:r>
        <w:rPr>
          <w:rStyle w:val="Pogrubienie"/>
          <w:rFonts w:eastAsiaTheme="majorEastAsia"/>
        </w:rPr>
        <w:t>muzyczno</w:t>
      </w:r>
      <w:proofErr w:type="spellEnd"/>
      <w:r>
        <w:rPr>
          <w:rStyle w:val="Pogrubienie"/>
          <w:rFonts w:eastAsiaTheme="majorEastAsia"/>
        </w:rPr>
        <w:t xml:space="preserve"> - rytmiczne</w:t>
      </w:r>
      <w:r>
        <w:t xml:space="preserve"> - rozbudzają u dzieci zamiłowanie do rytmicznego ruchu przy akompaniamencie muzyki lub śpiewu piosenki. Wyrabiają orientację w przestrzeni, spostrzegawczość i panowanie nad własnymi ruchami, kształtują prawidłową postawę. Dzieci uczą się: nowych piosenek, rozpoznawania dźwięków, gry na instrumentach perkusyjnych, podstawowych kroków tańców, zabaw przy muzyce i piosence.</w:t>
      </w:r>
    </w:p>
    <w:p w14:paraId="2F2F867D" w14:textId="77777777" w:rsidR="002050DA" w:rsidRDefault="002050DA" w:rsidP="002050DA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eastAsiaTheme="majorEastAsia"/>
        </w:rPr>
      </w:pPr>
    </w:p>
    <w:p w14:paraId="6DE8DC2B" w14:textId="037EB698" w:rsidR="002050DA" w:rsidRDefault="002050DA" w:rsidP="002050DA">
      <w:pPr>
        <w:pStyle w:val="NormalnyWeb"/>
        <w:spacing w:before="0" w:beforeAutospacing="0" w:after="0" w:afterAutospacing="0" w:line="360" w:lineRule="auto"/>
        <w:jc w:val="both"/>
      </w:pPr>
      <w:r>
        <w:rPr>
          <w:rStyle w:val="Pogrubienie"/>
          <w:rFonts w:eastAsiaTheme="majorEastAsia"/>
        </w:rPr>
        <w:t xml:space="preserve">Koncerty i audycje muzyczne </w:t>
      </w:r>
      <w:r>
        <w:t>- dzieci słuchają różnych form muzyki od klasycznej do popularnej; poznają instrumenty muzyczne, mają możliwość samodzielnie spróbować gry na nich. Poznają tańce nowoczesne i ludowe oraz obserwują stroje tancerzy.</w:t>
      </w:r>
    </w:p>
    <w:p w14:paraId="19535FED" w14:textId="77777777" w:rsidR="002050DA" w:rsidRDefault="002050DA" w:rsidP="002050DA">
      <w:pPr>
        <w:pStyle w:val="NormalnyWeb"/>
        <w:spacing w:before="0" w:beforeAutospacing="0" w:after="0" w:afterAutospacing="0" w:line="360" w:lineRule="auto"/>
        <w:jc w:val="both"/>
      </w:pPr>
      <w:r>
        <w:rPr>
          <w:rStyle w:val="Pogrubienie"/>
          <w:rFonts w:eastAsiaTheme="majorEastAsia"/>
        </w:rPr>
        <w:lastRenderedPageBreak/>
        <w:t>Religia</w:t>
      </w:r>
      <w:r>
        <w:t xml:space="preserve"> dla dzieci 5 i 6 – letnich- dzieci wprowadzane są w zasady religijne poprzez kształtowanie postawy ufności i otwartości w stosunku do drugiego człowieka, przyswajanie sobie zasad i norm moralnych i podejmowanie praktyk religijnych w sposób dostosowany do możliwości i umiejętności dzieci;</w:t>
      </w:r>
    </w:p>
    <w:p w14:paraId="3FE65733" w14:textId="77777777" w:rsidR="002050DA" w:rsidRDefault="002050DA" w:rsidP="002050DA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eastAsiaTheme="majorEastAsia"/>
        </w:rPr>
      </w:pPr>
    </w:p>
    <w:p w14:paraId="2E93B5C8" w14:textId="4D4735C3" w:rsidR="002050DA" w:rsidRDefault="002050DA" w:rsidP="002050DA">
      <w:pPr>
        <w:pStyle w:val="NormalnyWeb"/>
        <w:spacing w:before="0" w:beforeAutospacing="0" w:after="0" w:afterAutospacing="0" w:line="360" w:lineRule="auto"/>
        <w:jc w:val="both"/>
      </w:pPr>
      <w:r>
        <w:rPr>
          <w:rStyle w:val="Pogrubienie"/>
          <w:rFonts w:eastAsiaTheme="majorEastAsia"/>
        </w:rPr>
        <w:t>Warsztaty rytmiczne </w:t>
      </w:r>
      <w:r>
        <w:t>- główną aktywnością dzieci na warsztatach jest taniec i ruch. Zajęcia kształtują osobowość, rozwijają wyobraźnię, myślenie, sprzyjają przełamywaniu barier, nieśmiałości i lęku, integrują z grupą.</w:t>
      </w:r>
    </w:p>
    <w:p w14:paraId="2133275B" w14:textId="77777777" w:rsidR="002050DA" w:rsidRDefault="002050DA" w:rsidP="002050DA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eastAsiaTheme="majorEastAsia"/>
        </w:rPr>
      </w:pPr>
    </w:p>
    <w:p w14:paraId="73B17359" w14:textId="02AC25CF" w:rsidR="002050DA" w:rsidRDefault="002050DA" w:rsidP="002050DA">
      <w:pPr>
        <w:pStyle w:val="NormalnyWeb"/>
        <w:spacing w:before="0" w:beforeAutospacing="0" w:after="0" w:afterAutospacing="0" w:line="360" w:lineRule="auto"/>
        <w:jc w:val="both"/>
      </w:pPr>
      <w:r>
        <w:rPr>
          <w:rStyle w:val="Pogrubienie"/>
          <w:rFonts w:eastAsiaTheme="majorEastAsia"/>
        </w:rPr>
        <w:t>Zajęcia ruchowe z elementami gimnastyki korekcyjnej</w:t>
      </w:r>
      <w:r>
        <w:t xml:space="preserve"> - zajęcia przeciwdziałają i zapobiegają powstawaniu i pogłębianiu się wad postawy, mają na celu prawidłowy rozwój fizyczny oraz podniesienie sprawności ruchowej. Zajęcia dostosowane są do rodzaju wady i wieku dzieci. W czasie ćwiczeń wykorzystywane są różne formy i metody oraz urozmaicone przybory. Rodzice zapoznawani są z zestawami ćwiczeń, aby mogli kontynuować je z dziećmi w domu, zwiększając ich skuteczność.</w:t>
      </w:r>
    </w:p>
    <w:p w14:paraId="4B514319" w14:textId="77777777" w:rsidR="002050DA" w:rsidRDefault="002050DA" w:rsidP="002050DA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eastAsiaTheme="majorEastAsia"/>
        </w:rPr>
      </w:pPr>
    </w:p>
    <w:p w14:paraId="79A31849" w14:textId="42798788" w:rsidR="002050DA" w:rsidRDefault="002050DA" w:rsidP="002050DA">
      <w:pPr>
        <w:pStyle w:val="NormalnyWeb"/>
        <w:spacing w:before="0" w:beforeAutospacing="0" w:after="0" w:afterAutospacing="0" w:line="360" w:lineRule="auto"/>
        <w:jc w:val="both"/>
      </w:pPr>
      <w:r>
        <w:rPr>
          <w:rStyle w:val="Pogrubienie"/>
          <w:rFonts w:eastAsiaTheme="majorEastAsia"/>
        </w:rPr>
        <w:t xml:space="preserve">Język angielski </w:t>
      </w:r>
      <w:r>
        <w:t>- na zajęciach lektorka stara się rozbudzić w dzieciach ciekawość wobec nowego języka, stworzyć możliwość osłuchania się z jego melodią i strukturą. Zajęcia prowadzone są metodą zabawową.</w:t>
      </w:r>
    </w:p>
    <w:p w14:paraId="415C6291" w14:textId="447D1FF5" w:rsidR="00444F22" w:rsidRPr="00470BDA" w:rsidRDefault="00444F22" w:rsidP="00470B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328AA8" w14:textId="25D82FF4" w:rsidR="00444F22" w:rsidRPr="00470BDA" w:rsidRDefault="00444F22" w:rsidP="00470B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Dziecko w naszym przedszkolu: </w:t>
      </w: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FFE135E" w14:textId="77777777" w:rsidR="00444F22" w:rsidRPr="00470BDA" w:rsidRDefault="00444F22" w:rsidP="00470BD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 swoje talenty i możliwości.</w:t>
      </w:r>
    </w:p>
    <w:p w14:paraId="1139C9CE" w14:textId="77777777" w:rsidR="00444F22" w:rsidRPr="00470BDA" w:rsidRDefault="00444F22" w:rsidP="00470BD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umiejętności wykorzystywania swoich mocnych stron oraz pokonywania  własnych słabości.</w:t>
      </w:r>
    </w:p>
    <w:p w14:paraId="70FF9057" w14:textId="77777777" w:rsidR="00444F22" w:rsidRPr="00470BDA" w:rsidRDefault="00444F22" w:rsidP="00470BD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Osiąga dojrzałość szkolną.</w:t>
      </w:r>
    </w:p>
    <w:p w14:paraId="175155C4" w14:textId="3EA69E25" w:rsidR="00444F22" w:rsidRPr="00470BDA" w:rsidRDefault="00444F22" w:rsidP="00470BD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aktywn</w:t>
      </w:r>
      <w:r w:rsidR="00F452DE"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, kreatywn</w:t>
      </w:r>
      <w:r w:rsidR="00F452DE"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dociekliw</w:t>
      </w:r>
      <w:r w:rsidR="00F452DE"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653F2EE" w14:textId="77777777" w:rsidR="00444F22" w:rsidRPr="00470BDA" w:rsidRDefault="00444F22" w:rsidP="00470BD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współżyć z innymi ludźmi, czerpać radość z relacji społecznych i rozwiązywać konflikty bez użycia siły.</w:t>
      </w:r>
    </w:p>
    <w:p w14:paraId="7D9B6D2C" w14:textId="586E112B" w:rsidR="00444F22" w:rsidRPr="00470BDA" w:rsidRDefault="00444F22" w:rsidP="00470BD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otwart</w:t>
      </w:r>
      <w:r w:rsidR="00F452DE"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tolerancyjn</w:t>
      </w:r>
      <w:r w:rsidR="00F452DE"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innych.</w:t>
      </w:r>
    </w:p>
    <w:p w14:paraId="4EB83395" w14:textId="77777777" w:rsidR="00444F22" w:rsidRPr="00470BDA" w:rsidRDefault="00444F22" w:rsidP="00470BD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Dba o zdrowie i bezpieczeństwo swoje i innych.</w:t>
      </w:r>
    </w:p>
    <w:p w14:paraId="0B9FCC0D" w14:textId="77777777" w:rsidR="00444F22" w:rsidRPr="00470BDA" w:rsidRDefault="00444F22" w:rsidP="00470BD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aktywnym odbiorcą dóbr kultury.</w:t>
      </w:r>
    </w:p>
    <w:p w14:paraId="0C63B7F0" w14:textId="77777777" w:rsidR="00444F22" w:rsidRPr="00470BDA" w:rsidRDefault="00444F22" w:rsidP="00470BD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Aktywnie uczestniczy w życiu rodzinnym, życiu przedszkola i grupy.</w:t>
      </w:r>
    </w:p>
    <w:p w14:paraId="689421EA" w14:textId="77777777" w:rsidR="00444F22" w:rsidRPr="00470BDA" w:rsidRDefault="00444F22" w:rsidP="00470BD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Ma poczucie przynależności do narodu, społeczności lokalnej i rodziny.</w:t>
      </w:r>
    </w:p>
    <w:p w14:paraId="4B446409" w14:textId="05F4D7EF" w:rsidR="00444F22" w:rsidRPr="00470BDA" w:rsidRDefault="00444F22" w:rsidP="00470B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Rola nauczyciela:</w:t>
      </w: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9BE9A25" w14:textId="77777777" w:rsidR="00444F22" w:rsidRPr="00470BDA" w:rsidRDefault="00444F22" w:rsidP="00470BD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Wychowankowie mają w nauczycielach wsparcie, a ci każdemu dziecku zapewniają podmiotowe traktowanie i dbają o jego wszechstronny rozwój. </w:t>
      </w:r>
    </w:p>
    <w:p w14:paraId="402C2DFF" w14:textId="291DB7EB" w:rsidR="00444F22" w:rsidRPr="00470BDA" w:rsidRDefault="00444F22" w:rsidP="00470BD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  współpracują ze sobą i dzielą się zdobytą wiedzą. Pogodna atmosfera w</w:t>
      </w:r>
      <w:r w:rsidR="00F452DE"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przedszkolu i życzliwi nauczyciele umiejętnie otaczają opieką wszystkie dzieci.</w:t>
      </w:r>
    </w:p>
    <w:p w14:paraId="79ED5E15" w14:textId="77777777" w:rsidR="00444F22" w:rsidRPr="00470BDA" w:rsidRDefault="00444F22" w:rsidP="00470BD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znają potrzeby i zainteresowania dzieci oraz posiadają umiejętność atrakcyjnego prowadzenia zajęć. Konstruują ciekawe i bogate oferty zabaw i zadań, są dobrze przygotowane merytorycznie, metodycznie. Poszukują innowacyjnych rozwiązań, mają wysokie kwalifikacje, pracują z pasją, ciągle doskonaląc swoje umiejętności. </w:t>
      </w:r>
    </w:p>
    <w:p w14:paraId="223F52A7" w14:textId="69957DFE" w:rsidR="00444F22" w:rsidRPr="00470BDA" w:rsidRDefault="00444F22" w:rsidP="00470BD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ściśle współpracują z rodzicami, uwzględniają ich potrzeby i oczekiwania. Angażują rodziców do pracy na rzecz przedszkola.</w:t>
      </w:r>
    </w:p>
    <w:p w14:paraId="7252906E" w14:textId="77777777" w:rsidR="00444F22" w:rsidRPr="00470BDA" w:rsidRDefault="00444F22" w:rsidP="00470BD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i nauczyciele dbają o sprawność systemu i właściwe wykorzystanie zasobów. Ponadto nauczyciele współpracują ze sobą na co dzień,  prowadzą zajęcia otwarte, dzielą się wiedzą i doświadczeniem w ramach WDN-u.</w:t>
      </w:r>
    </w:p>
    <w:p w14:paraId="647BBBE7" w14:textId="5C0B6D1F" w:rsidR="00444F22" w:rsidRPr="00470BDA" w:rsidRDefault="00444F22" w:rsidP="00470BD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Opiekunowie stażu i nauczyciele stażyści podejmują działania zaplanowane w</w:t>
      </w:r>
      <w:r w:rsidR="00F452DE"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podpisanych kontraktach. </w:t>
      </w:r>
    </w:p>
    <w:p w14:paraId="4C6ED951" w14:textId="172088F7" w:rsidR="00444F22" w:rsidRPr="00470BDA" w:rsidRDefault="00444F22" w:rsidP="00470BD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Wszyscy pracownicy naszej placówki współdziałają ze sobą. Tworzą przyjazną atmosferę, dzięki której dzieci czują się akceptowane i bezpieczne. </w:t>
      </w:r>
    </w:p>
    <w:p w14:paraId="630E4BF3" w14:textId="77777777" w:rsidR="00470BDA" w:rsidRDefault="00470BDA" w:rsidP="00470B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B12B40F" w14:textId="2FD03F04" w:rsidR="00444F22" w:rsidRPr="00470BDA" w:rsidRDefault="00444F22" w:rsidP="00470B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Współpraca z rodzicami:</w:t>
      </w:r>
    </w:p>
    <w:p w14:paraId="47929BB6" w14:textId="77777777" w:rsidR="00444F22" w:rsidRPr="00470BDA" w:rsidRDefault="00444F22" w:rsidP="00470BD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są partnerami, w ramach wypracowanych zasad współdecydują w sprawach przedszkola w obszarach: wychowawczym, dydaktycznym, organizacyjnym, emocjonalnym.</w:t>
      </w:r>
    </w:p>
    <w:p w14:paraId="5E6C5D1F" w14:textId="3683E647" w:rsidR="00444F22" w:rsidRPr="00470BDA" w:rsidRDefault="00444F22" w:rsidP="00470BD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pozyskuje i wykorzystuje opinie rodziców na temat swojej pracy.</w:t>
      </w:r>
    </w:p>
    <w:p w14:paraId="7E3D5D74" w14:textId="7D2613F2" w:rsidR="00444F22" w:rsidRPr="00470BDA" w:rsidRDefault="00444F22" w:rsidP="00470BD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są zaangażowani w życie przedszkola, współorganizują tradycyjne uroczystości.</w:t>
      </w:r>
    </w:p>
    <w:p w14:paraId="13371A43" w14:textId="38D8292B" w:rsidR="00444F22" w:rsidRPr="00470BDA" w:rsidRDefault="00444F22" w:rsidP="00470BD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wspiera rodziców w wychowaniu dzieci poprzez dobry przepływ informacji, kontakty z nauczycielkami oparte na współpracy i wzajemnym zaufaniu. </w:t>
      </w:r>
    </w:p>
    <w:p w14:paraId="43F73E34" w14:textId="77777777" w:rsidR="00444F22" w:rsidRPr="00470BDA" w:rsidRDefault="00444F22" w:rsidP="00470BD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współpracują z nauczycielami w rozwijaniu umiejętności swojego dziecka, zmniejszaniu deficytów rozwojowych.</w:t>
      </w:r>
    </w:p>
    <w:p w14:paraId="7F1A1DC3" w14:textId="77777777" w:rsidR="00444F22" w:rsidRPr="00470BDA" w:rsidRDefault="00444F22" w:rsidP="00470BD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Rodzice otrzymują informację na temat osiągnięć i niepowodzeń dziecka, zapoznawani są z wynikami obserwacji oraz gotowości dziecka do podjęcia nauki w szkole podstawowej.</w:t>
      </w:r>
    </w:p>
    <w:p w14:paraId="18CB97DA" w14:textId="77777777" w:rsidR="00470BDA" w:rsidRDefault="00444F22" w:rsidP="00470B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C574D6C" w14:textId="36849EC4" w:rsidR="00444F22" w:rsidRPr="00470BDA" w:rsidRDefault="00444F22" w:rsidP="00470B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Formy współpracy przedszkola z rodzicami: </w:t>
      </w:r>
    </w:p>
    <w:p w14:paraId="5C41F183" w14:textId="77777777" w:rsidR="00444F22" w:rsidRPr="00470BDA" w:rsidRDefault="00444F22" w:rsidP="00470BD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Zebrania ogólne i grupowe z rodzicami i Radą Rodziców.</w:t>
      </w:r>
    </w:p>
    <w:p w14:paraId="68DB2127" w14:textId="0B48CBD3" w:rsidR="00444F22" w:rsidRPr="00470BDA" w:rsidRDefault="00444F22" w:rsidP="00470BD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i rozmowy indywidualne z dyrektorem i nauczycielkami, logopedą, psychologiem.</w:t>
      </w:r>
    </w:p>
    <w:p w14:paraId="3993CAF5" w14:textId="77777777" w:rsidR="00444F22" w:rsidRPr="00470BDA" w:rsidRDefault="00444F22" w:rsidP="00470BD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kącika dla rodziców, m.in. informacje na temat realizacji podstawy programowej wychowania przedszkolnego, eksponowanie prac dzieci, porady dla rodziców, artykuły).</w:t>
      </w:r>
    </w:p>
    <w:p w14:paraId="5C13B8A9" w14:textId="77777777" w:rsidR="00444F22" w:rsidRPr="00470BDA" w:rsidRDefault="00444F22" w:rsidP="00470BD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otwarte.</w:t>
      </w:r>
    </w:p>
    <w:p w14:paraId="7BA0126B" w14:textId="77777777" w:rsidR="00444F22" w:rsidRPr="00470BDA" w:rsidRDefault="00444F22" w:rsidP="00470BD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warsztatowe, prelekcje i konsultacje z udziałem specjalistów (psycholog, pedagog, logopeda).   </w:t>
      </w:r>
    </w:p>
    <w:p w14:paraId="46EF89B5" w14:textId="77777777" w:rsidR="00444F22" w:rsidRPr="00470BDA" w:rsidRDefault="00444F22" w:rsidP="00470BD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Włączanie rodziców w organizację imprez i uroczystości przedszkolnych.</w:t>
      </w:r>
    </w:p>
    <w:p w14:paraId="6C0D3D3B" w14:textId="03F36D6E" w:rsidR="00444F22" w:rsidRPr="00470BDA" w:rsidRDefault="00444F22" w:rsidP="00470BD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Angażowanie rodziców w pracę na rzecz przedszkola i grup</w:t>
      </w:r>
      <w:r w:rsidR="00F452DE"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CB9D7E0" w14:textId="77777777" w:rsidR="00F452DE" w:rsidRPr="00470BDA" w:rsidRDefault="00F452DE" w:rsidP="00470BDA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DA2816" w14:textId="14E6D24A" w:rsidR="00444F22" w:rsidRPr="00470BDA" w:rsidRDefault="00444F22" w:rsidP="00470B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Współpraca przedszkola z instytucjami: </w:t>
      </w:r>
    </w:p>
    <w:p w14:paraId="4D3F6032" w14:textId="32559492" w:rsidR="00444F22" w:rsidRPr="00470BDA" w:rsidRDefault="00444F22" w:rsidP="009231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Współpracujemy z: Urzędem Miasta</w:t>
      </w:r>
      <w:r w:rsidR="00F452DE"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Łodzi</w:t>
      </w: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452DE"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Filią nr 57</w:t>
      </w: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Bibliotek</w:t>
      </w:r>
      <w:r w:rsidR="00F452DE"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i Miejskiej w Łodzi</w:t>
      </w: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, Miejskim Ośrodkiem Pomocy Społecznej, Strażą Pożarną, Policją, Przychodnią Zdrowia, Szkoł</w:t>
      </w:r>
      <w:r w:rsidR="00F452DE"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</w:t>
      </w:r>
      <w:r w:rsidR="00F452DE"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ymi</w:t>
      </w: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452DE"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Centrum Rehabilitacyjno- Opiekuńczym, </w:t>
      </w: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Poradnią Psychologiczno- Pedagogiczną.   </w:t>
      </w:r>
    </w:p>
    <w:p w14:paraId="64F899F0" w14:textId="77777777" w:rsidR="00923156" w:rsidRDefault="00923156" w:rsidP="00470B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2EFB08" w14:textId="6DD379E8" w:rsidR="00444F22" w:rsidRPr="00470BDA" w:rsidRDefault="00444F22" w:rsidP="00470B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Celem współpracy z instytucjami jest: </w:t>
      </w:r>
    </w:p>
    <w:p w14:paraId="536119F4" w14:textId="77777777" w:rsidR="00444F22" w:rsidRPr="00470BDA" w:rsidRDefault="00444F22" w:rsidP="00470BD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Rozbudzanie zainteresowań i rozwijanie zdolności dzieci.</w:t>
      </w:r>
    </w:p>
    <w:p w14:paraId="4F2D7A62" w14:textId="77777777" w:rsidR="00444F22" w:rsidRPr="00470BDA" w:rsidRDefault="00444F22" w:rsidP="00470BD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Satysfakcja z wykonanej pracy w postaci podziękowań, wyróżnień i nagród.</w:t>
      </w:r>
    </w:p>
    <w:p w14:paraId="1EBCEC27" w14:textId="77777777" w:rsidR="00444F22" w:rsidRPr="00470BDA" w:rsidRDefault="00444F22" w:rsidP="00470BD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postaw społecznie pożądanych.</w:t>
      </w:r>
    </w:p>
    <w:p w14:paraId="50BC52E2" w14:textId="77777777" w:rsidR="00444F22" w:rsidRPr="00470BDA" w:rsidRDefault="00444F22" w:rsidP="00470BD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nawyku dbania o bezpieczeństwo swoje i innych dzieci.</w:t>
      </w:r>
    </w:p>
    <w:p w14:paraId="63C48336" w14:textId="183176CA" w:rsidR="00444F22" w:rsidRPr="00470BDA" w:rsidRDefault="00444F22" w:rsidP="00470BD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Urozmaicenie pracy dydaktycznej, wychowawczej i opiekuńcze</w:t>
      </w:r>
      <w:r w:rsidR="00F452DE"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989883D" w14:textId="77777777" w:rsidR="00444F22" w:rsidRPr="00470BDA" w:rsidRDefault="00444F22" w:rsidP="00470BD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Zaangażowanie w życie społeczne środowiska lokalnego. </w:t>
      </w:r>
    </w:p>
    <w:p w14:paraId="33CC5702" w14:textId="77777777" w:rsidR="00923156" w:rsidRDefault="00923156" w:rsidP="00470B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B12FD" w14:textId="77777777" w:rsidR="00923156" w:rsidRDefault="00444F22" w:rsidP="00470B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3EA6A23" w14:textId="77777777" w:rsidR="00923156" w:rsidRDefault="00923156" w:rsidP="00470B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2D4B68" w14:textId="0B3463EE" w:rsidR="00444F22" w:rsidRPr="00470BDA" w:rsidRDefault="00444F22" w:rsidP="00470B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Promocja placówki:</w:t>
      </w:r>
    </w:p>
    <w:p w14:paraId="3AB2B0DE" w14:textId="74877398" w:rsidR="00444F22" w:rsidRPr="00470BDA" w:rsidRDefault="00444F22" w:rsidP="00470BD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Prezentowanie życzliwej postawy wobec </w:t>
      </w:r>
      <w:r w:rsidR="00F452DE"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rodziców i dzieci</w:t>
      </w: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wszystkich pracowników przedszkola.</w:t>
      </w:r>
    </w:p>
    <w:p w14:paraId="7438178D" w14:textId="77777777" w:rsidR="00444F22" w:rsidRPr="00470BDA" w:rsidRDefault="00444F22" w:rsidP="00470BD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dobrą opinię przedszkola w środowisku lokalnym.</w:t>
      </w:r>
    </w:p>
    <w:p w14:paraId="581542DD" w14:textId="77777777" w:rsidR="00444F22" w:rsidRPr="00470BDA" w:rsidRDefault="00444F22" w:rsidP="00470BD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uroczystości  przedszkolnych.</w:t>
      </w:r>
    </w:p>
    <w:p w14:paraId="42B2F472" w14:textId="77777777" w:rsidR="00444F22" w:rsidRPr="00470BDA" w:rsidRDefault="00444F22" w:rsidP="00470BD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strony internetowej placówki.</w:t>
      </w:r>
    </w:p>
    <w:p w14:paraId="6658A349" w14:textId="77777777" w:rsidR="00444F22" w:rsidRPr="00470BDA" w:rsidRDefault="00444F22" w:rsidP="00470BD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Prezentacja wydarzeń mających miejsce w przedszkolu w lokalnych mediach.</w:t>
      </w:r>
    </w:p>
    <w:p w14:paraId="3550EF56" w14:textId="6FE4AB7D" w:rsidR="00444F22" w:rsidRPr="00470BDA" w:rsidRDefault="00444F22" w:rsidP="00470BD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estetykę otoczenia wewnątrz i na zewnątrz budynku.  </w:t>
      </w:r>
    </w:p>
    <w:p w14:paraId="506D7C71" w14:textId="77777777" w:rsidR="00923156" w:rsidRDefault="00923156" w:rsidP="00470B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705C0D" w14:textId="02F6C844" w:rsidR="00444F22" w:rsidRPr="00470BDA" w:rsidRDefault="00444F22" w:rsidP="00470B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Zamierzenia do dalszej pracy: </w:t>
      </w:r>
    </w:p>
    <w:p w14:paraId="55882AEC" w14:textId="77777777" w:rsidR="00444F22" w:rsidRPr="00470BDA" w:rsidRDefault="00444F22" w:rsidP="00470BDA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Dostrzeganie potrzeb dzieci i rodziców, wdrażanie innowacji pedagogicznych.</w:t>
      </w:r>
    </w:p>
    <w:p w14:paraId="63E39585" w14:textId="77777777" w:rsidR="00444F22" w:rsidRPr="00470BDA" w:rsidRDefault="00444F22" w:rsidP="00470BDA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cyklicznych spotkań indywidualnych z rodzicami w celu wymiany informacji o dziecku.</w:t>
      </w:r>
    </w:p>
    <w:p w14:paraId="2CEBFDD6" w14:textId="225C90FD" w:rsidR="00444F22" w:rsidRPr="00470BDA" w:rsidRDefault="00444F22" w:rsidP="00470BDA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Wspomaganie i inspirowanie nauczycieli do podnoszenia kwalifikacji zawodowych i</w:t>
      </w:r>
      <w:r w:rsidR="00F452DE"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zdobywania dodatkowych umiejętności, zachęcanie nauczycieli do promowania swoich osiągnięć przez publikacje, doskonalenie umiejętności nauczycieli związanych z wykorzystywaniem w swojej pracy technologii informacyjnej i komunikacyjnej</w:t>
      </w:r>
      <w:r w:rsidR="00F452DE"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75D182" w14:textId="79EB3E7C" w:rsidR="00444F22" w:rsidRPr="00470BDA" w:rsidRDefault="00444F22" w:rsidP="00470BDA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Kontynuowanie i rozszerzanie współpracy z innymi placówkami w celu promowania placówki i wymiany doświadczeń na temat pracy z dzieckiem.</w:t>
      </w:r>
    </w:p>
    <w:p w14:paraId="66F34F1A" w14:textId="4233F058" w:rsidR="00444F22" w:rsidRPr="00470BDA" w:rsidRDefault="00444F22" w:rsidP="00470BDA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nauczycielami innych placówek celu wymiany doświadczeń  i</w:t>
      </w:r>
      <w:r w:rsidR="00F452DE"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poszukiwania nowych metod pracy.</w:t>
      </w:r>
    </w:p>
    <w:p w14:paraId="36A29004" w14:textId="77777777" w:rsidR="009D3FEB" w:rsidRPr="00470BDA" w:rsidRDefault="00444F22" w:rsidP="00470BDA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Kontynuowanie i rozszerzanie udziału w konkursach i kampaniach społecznych. </w:t>
      </w:r>
    </w:p>
    <w:p w14:paraId="45DD717E" w14:textId="77777777" w:rsidR="00470BDA" w:rsidRDefault="00470BDA" w:rsidP="00470B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E9829C4" w14:textId="18CB2F2C" w:rsidR="00444F22" w:rsidRPr="00470BDA" w:rsidRDefault="00444F22" w:rsidP="00470B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 o realizacji koncepcji pracy przedszkola</w:t>
      </w:r>
    </w:p>
    <w:p w14:paraId="1E870073" w14:textId="77777777" w:rsidR="00444F22" w:rsidRPr="00470BDA" w:rsidRDefault="00444F22" w:rsidP="00470BDA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Koncepcja jest otwarta i może być modyfikowana.</w:t>
      </w:r>
    </w:p>
    <w:p w14:paraId="3C28F0C1" w14:textId="77777777" w:rsidR="00444F22" w:rsidRPr="00470BDA" w:rsidRDefault="00444F22" w:rsidP="00470BDA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Koncepcję zatwierdza Rada Pedagogiczna.</w:t>
      </w:r>
    </w:p>
    <w:p w14:paraId="09A8DFB4" w14:textId="05C6E620" w:rsidR="00444F22" w:rsidRPr="00470BDA" w:rsidRDefault="00444F22" w:rsidP="00470BDA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mogą być dokonywane na wniosek Rady Pedagogicznej, Dyrektora </w:t>
      </w:r>
      <w:r w:rsidR="009D3FEB"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Zespołu</w:t>
      </w: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Rady Rodziców. </w:t>
      </w:r>
    </w:p>
    <w:p w14:paraId="2E9AA9B9" w14:textId="77777777" w:rsidR="00444F22" w:rsidRPr="00470BDA" w:rsidRDefault="00444F22" w:rsidP="00470BDA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Uszczegółowieniem koncepcji pracy przedszkola jest  roczny plan pracy przedszkola. </w:t>
      </w:r>
    </w:p>
    <w:p w14:paraId="7E6DF3EC" w14:textId="3EEBCE32" w:rsidR="00444F22" w:rsidRPr="00470BDA" w:rsidRDefault="00444F22" w:rsidP="00470BDA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Koncepcja obowiązuje od 1 marca 20</w:t>
      </w:r>
      <w:r w:rsidR="009D3FEB"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do 31 sierpnia 202</w:t>
      </w:r>
      <w:r w:rsidR="009D3FEB"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14:paraId="5B339D25" w14:textId="77777777" w:rsidR="00444F22" w:rsidRPr="00470BDA" w:rsidRDefault="00444F22" w:rsidP="00470B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B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16963A1" w14:textId="5F1B77A8" w:rsidR="009D3FEB" w:rsidRPr="00470BDA" w:rsidRDefault="009D3FEB" w:rsidP="00470B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D3FEB" w:rsidRPr="00470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321"/>
    <w:multiLevelType w:val="multilevel"/>
    <w:tmpl w:val="3B94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50B64"/>
    <w:multiLevelType w:val="multilevel"/>
    <w:tmpl w:val="7BCA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A5870"/>
    <w:multiLevelType w:val="multilevel"/>
    <w:tmpl w:val="31306F3C"/>
    <w:lvl w:ilvl="0">
      <w:start w:val="1"/>
      <w:numFmt w:val="bullet"/>
      <w:lvlText w:val=""/>
      <w:lvlJc w:val="left"/>
      <w:pPr>
        <w:tabs>
          <w:tab w:val="num" w:pos="-396"/>
        </w:tabs>
        <w:ind w:left="-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"/>
        </w:tabs>
        <w:ind w:left="3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44"/>
        </w:tabs>
        <w:ind w:left="10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24289"/>
    <w:multiLevelType w:val="hybridMultilevel"/>
    <w:tmpl w:val="9B0A5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2532"/>
    <w:multiLevelType w:val="hybridMultilevel"/>
    <w:tmpl w:val="62049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33A47"/>
    <w:multiLevelType w:val="multilevel"/>
    <w:tmpl w:val="F306E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FC48CF"/>
    <w:multiLevelType w:val="multilevel"/>
    <w:tmpl w:val="D5360182"/>
    <w:lvl w:ilvl="0">
      <w:start w:val="1"/>
      <w:numFmt w:val="bullet"/>
      <w:lvlText w:val=""/>
      <w:lvlJc w:val="left"/>
      <w:pPr>
        <w:tabs>
          <w:tab w:val="num" w:pos="-24"/>
        </w:tabs>
        <w:ind w:left="-2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96"/>
        </w:tabs>
        <w:ind w:left="6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16"/>
        </w:tabs>
        <w:ind w:left="14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7A2635"/>
    <w:multiLevelType w:val="hybridMultilevel"/>
    <w:tmpl w:val="F7DC7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E7DE4"/>
    <w:multiLevelType w:val="hybridMultilevel"/>
    <w:tmpl w:val="E4A8A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E03DF"/>
    <w:multiLevelType w:val="hybridMultilevel"/>
    <w:tmpl w:val="735E7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05394"/>
    <w:multiLevelType w:val="multilevel"/>
    <w:tmpl w:val="369A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7616D6"/>
    <w:multiLevelType w:val="hybridMultilevel"/>
    <w:tmpl w:val="9066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622D9"/>
    <w:multiLevelType w:val="hybridMultilevel"/>
    <w:tmpl w:val="236EB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56C1B"/>
    <w:multiLevelType w:val="hybridMultilevel"/>
    <w:tmpl w:val="485C7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E5905"/>
    <w:multiLevelType w:val="hybridMultilevel"/>
    <w:tmpl w:val="AB182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75CD1"/>
    <w:multiLevelType w:val="multilevel"/>
    <w:tmpl w:val="2C0A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C85A1D"/>
    <w:multiLevelType w:val="multilevel"/>
    <w:tmpl w:val="A0FA2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2002A8"/>
    <w:multiLevelType w:val="hybridMultilevel"/>
    <w:tmpl w:val="3AF2A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30080"/>
    <w:multiLevelType w:val="multilevel"/>
    <w:tmpl w:val="AC26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8862FB"/>
    <w:multiLevelType w:val="hybridMultilevel"/>
    <w:tmpl w:val="EC2AA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B60BD"/>
    <w:multiLevelType w:val="multilevel"/>
    <w:tmpl w:val="0736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637E1"/>
    <w:multiLevelType w:val="multilevel"/>
    <w:tmpl w:val="EFF8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814763"/>
    <w:multiLevelType w:val="multilevel"/>
    <w:tmpl w:val="BA1E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6"/>
  </w:num>
  <w:num w:numId="5">
    <w:abstractNumId w:val="1"/>
  </w:num>
  <w:num w:numId="6">
    <w:abstractNumId w:val="21"/>
  </w:num>
  <w:num w:numId="7">
    <w:abstractNumId w:val="5"/>
  </w:num>
  <w:num w:numId="8">
    <w:abstractNumId w:val="22"/>
  </w:num>
  <w:num w:numId="9">
    <w:abstractNumId w:val="16"/>
  </w:num>
  <w:num w:numId="10">
    <w:abstractNumId w:val="0"/>
  </w:num>
  <w:num w:numId="11">
    <w:abstractNumId w:val="18"/>
  </w:num>
  <w:num w:numId="12">
    <w:abstractNumId w:val="20"/>
  </w:num>
  <w:num w:numId="13">
    <w:abstractNumId w:val="13"/>
  </w:num>
  <w:num w:numId="14">
    <w:abstractNumId w:val="19"/>
  </w:num>
  <w:num w:numId="15">
    <w:abstractNumId w:val="14"/>
  </w:num>
  <w:num w:numId="16">
    <w:abstractNumId w:val="7"/>
  </w:num>
  <w:num w:numId="17">
    <w:abstractNumId w:val="4"/>
  </w:num>
  <w:num w:numId="18">
    <w:abstractNumId w:val="3"/>
  </w:num>
  <w:num w:numId="19">
    <w:abstractNumId w:val="11"/>
  </w:num>
  <w:num w:numId="20">
    <w:abstractNumId w:val="8"/>
  </w:num>
  <w:num w:numId="21">
    <w:abstractNumId w:val="17"/>
  </w:num>
  <w:num w:numId="22">
    <w:abstractNumId w:val="1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22"/>
    <w:rsid w:val="001066CA"/>
    <w:rsid w:val="002050DA"/>
    <w:rsid w:val="00264D09"/>
    <w:rsid w:val="002D3708"/>
    <w:rsid w:val="00444F22"/>
    <w:rsid w:val="00470BDA"/>
    <w:rsid w:val="00923156"/>
    <w:rsid w:val="009D3FEB"/>
    <w:rsid w:val="00B647E8"/>
    <w:rsid w:val="00F4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C810"/>
  <w15:chartTrackingRefBased/>
  <w15:docId w15:val="{36C3FB8B-8515-4D20-B730-8EEFCFFF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4D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47E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64D09"/>
  </w:style>
  <w:style w:type="character" w:customStyle="1" w:styleId="Nagwek1Znak">
    <w:name w:val="Nagłówek 1 Znak"/>
    <w:basedOn w:val="Domylnaczcionkaakapitu"/>
    <w:link w:val="Nagwek1"/>
    <w:uiPriority w:val="9"/>
    <w:rsid w:val="00264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20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5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2026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Skóra</dc:creator>
  <cp:keywords/>
  <dc:description/>
  <cp:lastModifiedBy>Iwona Skóra</cp:lastModifiedBy>
  <cp:revision>9</cp:revision>
  <cp:lastPrinted>2022-03-31T10:00:00Z</cp:lastPrinted>
  <dcterms:created xsi:type="dcterms:W3CDTF">2022-03-07T10:43:00Z</dcterms:created>
  <dcterms:modified xsi:type="dcterms:W3CDTF">2022-03-31T10:02:00Z</dcterms:modified>
</cp:coreProperties>
</file>